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08" w:rsidRPr="00111B3C" w:rsidRDefault="00AF0408" w:rsidP="00AF0408">
      <w:pPr>
        <w:jc w:val="right"/>
        <w:rPr>
          <w:rFonts w:ascii="ＭＳ 明朝" w:hAnsi="ＭＳ 明朝"/>
          <w:bCs/>
          <w:sz w:val="21"/>
          <w:szCs w:val="21"/>
        </w:rPr>
      </w:pPr>
      <w:r w:rsidRPr="00111B3C">
        <w:rPr>
          <w:rFonts w:ascii="ＭＳ 明朝" w:hAnsi="ＭＳ 明朝" w:hint="eastAsia"/>
          <w:bCs/>
          <w:sz w:val="21"/>
          <w:szCs w:val="21"/>
        </w:rPr>
        <w:t>２０２０年</w:t>
      </w:r>
      <w:r w:rsidR="00AD4EF0">
        <w:rPr>
          <w:rFonts w:ascii="ＭＳ 明朝" w:hAnsi="ＭＳ 明朝" w:hint="eastAsia"/>
          <w:bCs/>
          <w:sz w:val="21"/>
          <w:szCs w:val="21"/>
        </w:rPr>
        <w:t>５月１３</w:t>
      </w:r>
      <w:r w:rsidRPr="00111B3C">
        <w:rPr>
          <w:rFonts w:ascii="ＭＳ 明朝" w:hAnsi="ＭＳ 明朝" w:hint="eastAsia"/>
          <w:bCs/>
          <w:sz w:val="21"/>
          <w:szCs w:val="21"/>
        </w:rPr>
        <w:t>日</w:t>
      </w:r>
    </w:p>
    <w:p w:rsidR="00AF0408" w:rsidRPr="00111B3C" w:rsidRDefault="00AF0408" w:rsidP="00AF0408">
      <w:pPr>
        <w:ind w:right="210"/>
        <w:jc w:val="left"/>
        <w:rPr>
          <w:rFonts w:ascii="ＭＳ 明朝" w:hAnsi="ＭＳ 明朝"/>
          <w:sz w:val="21"/>
          <w:szCs w:val="21"/>
        </w:rPr>
      </w:pPr>
      <w:r w:rsidRPr="00111B3C">
        <w:rPr>
          <w:rFonts w:ascii="ＭＳ 明朝" w:hAnsi="ＭＳ 明朝" w:hint="eastAsia"/>
          <w:sz w:val="21"/>
          <w:szCs w:val="21"/>
        </w:rPr>
        <w:t>ご契約者の皆さまへ</w:t>
      </w:r>
    </w:p>
    <w:p w:rsidR="00AF0408" w:rsidRDefault="00AF0408" w:rsidP="00AF0408">
      <w:pPr>
        <w:ind w:right="-2"/>
        <w:jc w:val="right"/>
        <w:rPr>
          <w:rFonts w:ascii="ＭＳ 明朝" w:hAnsi="ＭＳ 明朝"/>
          <w:sz w:val="21"/>
          <w:szCs w:val="21"/>
        </w:rPr>
      </w:pPr>
      <w:r w:rsidRPr="00111B3C">
        <w:rPr>
          <w:rFonts w:ascii="ＭＳ 明朝" w:hAnsi="ＭＳ 明朝" w:hint="eastAsia"/>
          <w:sz w:val="21"/>
          <w:szCs w:val="21"/>
        </w:rPr>
        <w:t>損害保険ジャパン株式会社</w:t>
      </w:r>
    </w:p>
    <w:p w:rsidR="00111B3C" w:rsidRPr="00111B3C" w:rsidRDefault="00111B3C" w:rsidP="00AF0408">
      <w:pPr>
        <w:ind w:right="-2"/>
        <w:jc w:val="right"/>
        <w:rPr>
          <w:rFonts w:ascii="ＭＳ 明朝" w:hAnsi="ＭＳ 明朝"/>
          <w:sz w:val="21"/>
          <w:szCs w:val="21"/>
        </w:rPr>
      </w:pPr>
    </w:p>
    <w:p w:rsidR="00AF0408" w:rsidRPr="00AF0408" w:rsidRDefault="00AF0408">
      <w:pPr>
        <w:jc w:val="right"/>
        <w:rPr>
          <w:rFonts w:ascii="Meiryo UI" w:eastAsia="Meiryo UI" w:hAnsi="Meiryo UI" w:cs="Meiryo UI"/>
        </w:rPr>
      </w:pPr>
    </w:p>
    <w:p w:rsidR="00A76603" w:rsidRDefault="00B47692">
      <w:pPr>
        <w:jc w:val="center"/>
        <w:rPr>
          <w:rFonts w:asciiTheme="minorEastAsia" w:hAnsiTheme="minorEastAsia" w:cs="Meiryo UI"/>
          <w:b/>
          <w:u w:val="single"/>
        </w:rPr>
      </w:pPr>
      <w:bookmarkStart w:id="0" w:name="_gjdgxs" w:colFirst="0" w:colLast="0"/>
      <w:bookmarkEnd w:id="0"/>
      <w:r w:rsidRPr="00962B24">
        <w:rPr>
          <w:rFonts w:asciiTheme="minorEastAsia" w:hAnsiTheme="minorEastAsia" w:cs="Meiryo UI"/>
          <w:b/>
          <w:u w:val="single"/>
        </w:rPr>
        <w:t>新型</w:t>
      </w:r>
      <w:r w:rsidR="00085F1B" w:rsidRPr="00962B24">
        <w:rPr>
          <w:rFonts w:asciiTheme="minorEastAsia" w:hAnsiTheme="minorEastAsia" w:cs="Meiryo UI" w:hint="eastAsia"/>
          <w:b/>
          <w:u w:val="single"/>
        </w:rPr>
        <w:t>コロナウィルス</w:t>
      </w:r>
      <w:r w:rsidRPr="00962B24">
        <w:rPr>
          <w:rFonts w:asciiTheme="minorEastAsia" w:hAnsiTheme="minorEastAsia" w:cs="Meiryo UI"/>
          <w:b/>
          <w:u w:val="single"/>
        </w:rPr>
        <w:t>感染症に関する</w:t>
      </w:r>
      <w:bookmarkStart w:id="1" w:name="_l1wuald4lb71" w:colFirst="0" w:colLast="0"/>
      <w:bookmarkEnd w:id="1"/>
      <w:r w:rsidRPr="00962B24">
        <w:rPr>
          <w:rFonts w:asciiTheme="minorEastAsia" w:hAnsiTheme="minorEastAsia" w:cs="Meiryo UI" w:hint="eastAsia"/>
          <w:b/>
          <w:u w:val="single"/>
        </w:rPr>
        <w:t>医師賠償責任保険</w:t>
      </w:r>
      <w:r w:rsidRPr="00962B24">
        <w:rPr>
          <w:rFonts w:asciiTheme="minorEastAsia" w:hAnsiTheme="minorEastAsia" w:cs="Meiryo UI"/>
          <w:b/>
          <w:u w:val="single"/>
        </w:rPr>
        <w:t>の商品改定のご案内</w:t>
      </w:r>
    </w:p>
    <w:p w:rsidR="00AF0408" w:rsidRPr="00962B24" w:rsidRDefault="00AF0408">
      <w:pPr>
        <w:jc w:val="center"/>
        <w:rPr>
          <w:rFonts w:asciiTheme="minorEastAsia" w:hAnsiTheme="minorEastAsia" w:cs="Meiryo UI"/>
          <w:b/>
          <w:u w:val="single"/>
        </w:rPr>
      </w:pPr>
    </w:p>
    <w:p w:rsidR="00A76603" w:rsidRPr="00962B24" w:rsidRDefault="00A76603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Meiryo UI"/>
          <w:color w:val="000000"/>
          <w:sz w:val="21"/>
          <w:szCs w:val="21"/>
        </w:rPr>
      </w:pPr>
    </w:p>
    <w:p w:rsidR="00FC73C4" w:rsidRPr="00962B24" w:rsidRDefault="00FC73C4" w:rsidP="00FC73C4">
      <w:pPr>
        <w:pStyle w:val="a9"/>
        <w:rPr>
          <w:rFonts w:asciiTheme="minorEastAsia" w:hAnsiTheme="minorEastAsia" w:cs="Meiryo UI"/>
        </w:rPr>
      </w:pPr>
      <w:r w:rsidRPr="00962B24">
        <w:rPr>
          <w:rFonts w:asciiTheme="minorEastAsia" w:hAnsiTheme="minorEastAsia" w:hint="eastAsia"/>
        </w:rPr>
        <w:t xml:space="preserve">拝啓　</w:t>
      </w:r>
      <w:r w:rsidRPr="00962B24">
        <w:rPr>
          <w:rFonts w:asciiTheme="minorEastAsia" w:hAnsiTheme="minorEastAsia"/>
        </w:rPr>
        <w:t>皆さま方におかれましては、益々ご清祥のこととお慶び申し上げます。平素より格別のお引き立てを賜り、厚くお礼申し上げます</w:t>
      </w:r>
      <w:r w:rsidRPr="00962B24">
        <w:rPr>
          <w:rFonts w:asciiTheme="minorEastAsia" w:hAnsiTheme="minorEastAsia" w:hint="eastAsia"/>
        </w:rPr>
        <w:t>。</w:t>
      </w:r>
      <w:r w:rsidR="00B47692" w:rsidRPr="00962B24">
        <w:rPr>
          <w:rFonts w:asciiTheme="minorEastAsia" w:hAnsiTheme="minorEastAsia" w:cs="Meiryo UI"/>
        </w:rPr>
        <w:t>新型</w:t>
      </w:r>
      <w:r w:rsidR="00085F1B" w:rsidRPr="00962B24">
        <w:rPr>
          <w:rFonts w:asciiTheme="minorEastAsia" w:hAnsiTheme="minorEastAsia" w:cs="Meiryo UI" w:hint="eastAsia"/>
        </w:rPr>
        <w:t>コロナウィルス</w:t>
      </w:r>
      <w:r w:rsidR="00B47692" w:rsidRPr="00962B24">
        <w:rPr>
          <w:rFonts w:asciiTheme="minorEastAsia" w:hAnsiTheme="minorEastAsia" w:cs="Meiryo UI"/>
        </w:rPr>
        <w:t>感染症に罹患された皆さまおよび影響を受けられた</w:t>
      </w:r>
      <w:r w:rsidRPr="00962B24">
        <w:rPr>
          <w:rFonts w:asciiTheme="minorEastAsia" w:hAnsiTheme="minorEastAsia" w:cs="Meiryo UI" w:hint="eastAsia"/>
        </w:rPr>
        <w:t>関係者</w:t>
      </w:r>
      <w:r w:rsidR="00B47692" w:rsidRPr="00962B24">
        <w:rPr>
          <w:rFonts w:asciiTheme="minorEastAsia" w:hAnsiTheme="minorEastAsia" w:cs="Meiryo UI"/>
        </w:rPr>
        <w:t>の皆さまに、心よりお見舞い申し上げます。</w:t>
      </w:r>
    </w:p>
    <w:p w:rsidR="00A76603" w:rsidRPr="00962B24" w:rsidRDefault="00FC73C4" w:rsidP="00FC73C4">
      <w:pPr>
        <w:pStyle w:val="a9"/>
        <w:ind w:firstLineChars="100" w:firstLine="210"/>
        <w:rPr>
          <w:rFonts w:asciiTheme="minorEastAsia" w:hAnsiTheme="minorEastAsia"/>
        </w:rPr>
      </w:pPr>
      <w:r w:rsidRPr="00962B24">
        <w:rPr>
          <w:rFonts w:asciiTheme="minorEastAsia" w:hAnsiTheme="minorEastAsia" w:cs="Meiryo UI" w:hint="eastAsia"/>
        </w:rPr>
        <w:t>弊社では、</w:t>
      </w:r>
      <w:r w:rsidR="00B47692" w:rsidRPr="00962B24">
        <w:rPr>
          <w:rFonts w:asciiTheme="minorEastAsia" w:hAnsiTheme="minorEastAsia"/>
        </w:rPr>
        <w:t>新型</w:t>
      </w:r>
      <w:r w:rsidR="00085F1B" w:rsidRPr="00962B24">
        <w:rPr>
          <w:rFonts w:asciiTheme="minorEastAsia" w:hAnsiTheme="minorEastAsia" w:hint="eastAsia"/>
        </w:rPr>
        <w:t>コロナウィルス</w:t>
      </w:r>
      <w:r w:rsidR="00B47692" w:rsidRPr="00962B24">
        <w:rPr>
          <w:rFonts w:asciiTheme="minorEastAsia" w:hAnsiTheme="minorEastAsia"/>
        </w:rPr>
        <w:t>の感染によ</w:t>
      </w:r>
      <w:r w:rsidRPr="00962B24">
        <w:rPr>
          <w:rFonts w:asciiTheme="minorEastAsia" w:hAnsiTheme="minorEastAsia"/>
        </w:rPr>
        <w:t>る影響が全国規模で拡大を続けていることをふまえ</w:t>
      </w:r>
      <w:r w:rsidRPr="00962B24">
        <w:rPr>
          <w:rFonts w:asciiTheme="minorEastAsia" w:hAnsiTheme="minorEastAsia" w:hint="eastAsia"/>
        </w:rPr>
        <w:t>、</w:t>
      </w:r>
      <w:r w:rsidR="00B47692" w:rsidRPr="00962B24">
        <w:rPr>
          <w:rFonts w:asciiTheme="minorEastAsia" w:hAnsiTheme="minorEastAsia" w:hint="eastAsia"/>
        </w:rPr>
        <w:t>特定感染症危険担保追加条項</w:t>
      </w:r>
      <w:r w:rsidRPr="00962B24">
        <w:rPr>
          <w:rFonts w:asciiTheme="minorEastAsia" w:hAnsiTheme="minorEastAsia" w:hint="eastAsia"/>
        </w:rPr>
        <w:t>に新型</w:t>
      </w:r>
      <w:r w:rsidR="00085F1B" w:rsidRPr="00962B24">
        <w:rPr>
          <w:rFonts w:asciiTheme="minorEastAsia" w:hAnsiTheme="minorEastAsia" w:hint="eastAsia"/>
        </w:rPr>
        <w:t>コロナウィルス</w:t>
      </w:r>
      <w:r w:rsidRPr="00962B24">
        <w:rPr>
          <w:rFonts w:asciiTheme="minorEastAsia" w:hAnsiTheme="minorEastAsia" w:hint="eastAsia"/>
        </w:rPr>
        <w:t>感染症を補償対象とする</w:t>
      </w:r>
      <w:r w:rsidR="00B47692" w:rsidRPr="00962B24">
        <w:rPr>
          <w:rFonts w:asciiTheme="minorEastAsia" w:hAnsiTheme="minorEastAsia"/>
        </w:rPr>
        <w:t>商品改定を実施いたします。</w:t>
      </w:r>
    </w:p>
    <w:p w:rsidR="00FC73C4" w:rsidRPr="00962B24" w:rsidRDefault="00FC73C4" w:rsidP="00FC73C4">
      <w:pPr>
        <w:rPr>
          <w:rFonts w:asciiTheme="minorEastAsia" w:hAnsiTheme="minorEastAsia"/>
          <w:sz w:val="21"/>
          <w:szCs w:val="21"/>
        </w:rPr>
      </w:pPr>
      <w:r w:rsidRPr="00962B24">
        <w:rPr>
          <w:rFonts w:asciiTheme="minorEastAsia" w:hAnsiTheme="minorEastAsia" w:hint="eastAsia"/>
          <w:sz w:val="21"/>
          <w:szCs w:val="21"/>
        </w:rPr>
        <w:t xml:space="preserve">　以下の通り、商品改定の内容をご案内いたしますので、ご不明な点につきましては、取扱代理店もしくは弊社までお問い合わせください。</w:t>
      </w:r>
    </w:p>
    <w:p w:rsidR="00A76603" w:rsidRPr="00962B24" w:rsidRDefault="00962B24" w:rsidP="006F0B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sz w:val="21"/>
          <w:szCs w:val="21"/>
        </w:rPr>
      </w:pPr>
      <w:r w:rsidRPr="00962B24">
        <w:rPr>
          <w:rFonts w:asciiTheme="minorEastAsia" w:hAnsiTheme="minorEastAsia" w:cs="Meiryo UI" w:hint="eastAsia"/>
          <w:color w:val="000000"/>
          <w:sz w:val="21"/>
          <w:szCs w:val="21"/>
        </w:rPr>
        <w:t>敬具</w:t>
      </w:r>
    </w:p>
    <w:p w:rsidR="00962B24" w:rsidRDefault="00962B24" w:rsidP="00111B3C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962B2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11B3C" w:rsidRPr="00111B3C" w:rsidRDefault="00111B3C" w:rsidP="00111B3C"/>
    <w:p w:rsidR="00A76603" w:rsidRDefault="00B47692">
      <w:pPr>
        <w:rPr>
          <w:rFonts w:asciiTheme="minorEastAsia" w:hAnsiTheme="minorEastAsia" w:cs="Meiryo UI"/>
          <w:b/>
          <w:sz w:val="21"/>
          <w:szCs w:val="21"/>
        </w:rPr>
      </w:pPr>
      <w:r w:rsidRPr="00962B24">
        <w:rPr>
          <w:rFonts w:asciiTheme="minorEastAsia" w:hAnsiTheme="minorEastAsia" w:cs="Meiryo UI"/>
          <w:b/>
          <w:sz w:val="21"/>
          <w:szCs w:val="21"/>
        </w:rPr>
        <w:t>１．</w:t>
      </w:r>
      <w:r w:rsidR="00AF0408">
        <w:rPr>
          <w:rFonts w:asciiTheme="minorEastAsia" w:hAnsiTheme="minorEastAsia" w:cs="Meiryo UI" w:hint="eastAsia"/>
          <w:b/>
          <w:sz w:val="21"/>
          <w:szCs w:val="21"/>
        </w:rPr>
        <w:t>商品改定の内容</w:t>
      </w:r>
    </w:p>
    <w:p w:rsidR="00635DAB" w:rsidRPr="00635DAB" w:rsidRDefault="00635DAB" w:rsidP="00635DAB">
      <w:pPr>
        <w:ind w:left="210" w:hangingChars="100" w:hanging="210"/>
        <w:rPr>
          <w:rFonts w:asciiTheme="minorEastAsia" w:hAnsiTheme="minorEastAsia" w:cs="Meiryo UI"/>
          <w:sz w:val="21"/>
          <w:szCs w:val="21"/>
        </w:rPr>
      </w:pPr>
      <w:r w:rsidRPr="00635DAB">
        <w:rPr>
          <w:rFonts w:asciiTheme="minorEastAsia" w:hAnsiTheme="minorEastAsia" w:cs="Meiryo UI" w:hint="eastAsia"/>
          <w:sz w:val="21"/>
          <w:szCs w:val="21"/>
        </w:rPr>
        <w:t xml:space="preserve">　　医師賠償責任保険の特定感染症担保追加条項オプションに新たに「指定感染症追加</w:t>
      </w:r>
      <w:r w:rsidR="00FA6820">
        <w:rPr>
          <w:rFonts w:asciiTheme="minorEastAsia" w:hAnsiTheme="minorEastAsia" w:cs="Meiryo UI" w:hint="eastAsia"/>
          <w:sz w:val="21"/>
          <w:szCs w:val="21"/>
        </w:rPr>
        <w:t>補償</w:t>
      </w:r>
      <w:r w:rsidRPr="00635DAB">
        <w:rPr>
          <w:rFonts w:asciiTheme="minorEastAsia" w:hAnsiTheme="minorEastAsia" w:cs="Meiryo UI" w:hint="eastAsia"/>
          <w:sz w:val="21"/>
          <w:szCs w:val="21"/>
        </w:rPr>
        <w:t>特約」を追加保険料なしで自動セットいたします。これにより、指定感染症である新型</w:t>
      </w:r>
      <w:r w:rsidR="00085F1B" w:rsidRPr="00635DAB">
        <w:rPr>
          <w:rFonts w:asciiTheme="minorEastAsia" w:hAnsiTheme="minorEastAsia" w:cs="Meiryo UI" w:hint="eastAsia"/>
          <w:sz w:val="21"/>
          <w:szCs w:val="21"/>
        </w:rPr>
        <w:t>コロナウィルス</w:t>
      </w:r>
      <w:r w:rsidRPr="00635DAB">
        <w:rPr>
          <w:rFonts w:asciiTheme="minorEastAsia" w:hAnsiTheme="minorEastAsia" w:cs="Meiryo UI" w:hint="eastAsia"/>
          <w:sz w:val="21"/>
          <w:szCs w:val="21"/>
        </w:rPr>
        <w:t>感染症を2020</w:t>
      </w:r>
      <w:r w:rsidR="00B264E2">
        <w:rPr>
          <w:rFonts w:asciiTheme="minorEastAsia" w:hAnsiTheme="minorEastAsia" w:cs="Meiryo UI" w:hint="eastAsia"/>
          <w:sz w:val="21"/>
          <w:szCs w:val="21"/>
        </w:rPr>
        <w:t>年2月1</w:t>
      </w:r>
      <w:r w:rsidRPr="00635DAB">
        <w:rPr>
          <w:rFonts w:asciiTheme="minorEastAsia" w:hAnsiTheme="minorEastAsia" w:cs="Meiryo UI" w:hint="eastAsia"/>
          <w:sz w:val="21"/>
          <w:szCs w:val="21"/>
        </w:rPr>
        <w:t>日に遡及して補償の対象に含めます。</w:t>
      </w:r>
    </w:p>
    <w:p w:rsidR="00A76603" w:rsidRPr="00CD5F78" w:rsidRDefault="00A76603">
      <w:pPr>
        <w:rPr>
          <w:rFonts w:asciiTheme="minorEastAsia" w:hAnsiTheme="minorEastAsia" w:cs="Meiryo UI"/>
          <w:b/>
          <w:sz w:val="21"/>
          <w:szCs w:val="21"/>
        </w:rPr>
      </w:pPr>
    </w:p>
    <w:p w:rsidR="00635DAB" w:rsidRPr="00635DAB" w:rsidRDefault="00635DAB">
      <w:pPr>
        <w:spacing w:line="260" w:lineRule="auto"/>
        <w:ind w:firstLine="360"/>
        <w:rPr>
          <w:rFonts w:asciiTheme="minorEastAsia" w:hAnsiTheme="minorEastAsia" w:cs="Meiryo UI"/>
          <w:sz w:val="21"/>
          <w:szCs w:val="21"/>
        </w:rPr>
      </w:pPr>
      <w:r w:rsidRPr="00635DAB">
        <w:rPr>
          <w:rFonts w:asciiTheme="minorEastAsia" w:hAnsiTheme="minorEastAsia" w:cs="Meiryo UI" w:hint="eastAsia"/>
          <w:sz w:val="21"/>
          <w:szCs w:val="21"/>
        </w:rPr>
        <w:t>＜特定感染症＞</w:t>
      </w:r>
    </w:p>
    <w:tbl>
      <w:tblPr>
        <w:tblW w:w="10489" w:type="dxa"/>
        <w:tblInd w:w="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4"/>
        <w:gridCol w:w="8505"/>
      </w:tblGrid>
      <w:tr w:rsidR="00635DAB" w:rsidRPr="00635DAB" w:rsidTr="00490A09">
        <w:trPr>
          <w:trHeight w:val="27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DC1C4"/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635DAB" w:rsidRPr="00635DAB" w:rsidRDefault="00635DAB" w:rsidP="006F0B80">
            <w:pPr>
              <w:jc w:val="center"/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DC1C4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635DAB" w:rsidRPr="00635DAB" w:rsidRDefault="00635DAB" w:rsidP="006F0B80">
            <w:pPr>
              <w:jc w:val="center"/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b/>
                <w:bCs/>
                <w:sz w:val="21"/>
                <w:szCs w:val="21"/>
              </w:rPr>
              <w:t>感染症</w:t>
            </w:r>
          </w:p>
        </w:tc>
      </w:tr>
      <w:tr w:rsidR="00635DAB" w:rsidRPr="00635DAB" w:rsidTr="00490A09">
        <w:trPr>
          <w:trHeight w:val="325"/>
        </w:trPr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635DAB" w:rsidRPr="00635DAB" w:rsidRDefault="00635DAB" w:rsidP="006F0B80">
            <w:pPr>
              <w:jc w:val="center"/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一類感染症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635DAB" w:rsidRPr="00635DAB" w:rsidRDefault="00635DAB" w:rsidP="00635DAB">
            <w:pPr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エボラ出血熱、クリミア・コンゴ出血熱、痘そう、南米出血熱、ペスト、マールブルグ病、ラッサ熱</w:t>
            </w:r>
          </w:p>
        </w:tc>
      </w:tr>
      <w:tr w:rsidR="00635DAB" w:rsidRPr="00635DAB" w:rsidTr="00490A09">
        <w:trPr>
          <w:trHeight w:val="483"/>
        </w:trPr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635DAB" w:rsidRPr="00635DAB" w:rsidRDefault="00635DAB" w:rsidP="006F0B80">
            <w:pPr>
              <w:jc w:val="center"/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二類感染症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635DAB" w:rsidRPr="00635DAB" w:rsidRDefault="00635DAB" w:rsidP="00635DAB">
            <w:pPr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急性灰白髄炎、結核、ジフテリア、重症急性呼吸器症候群（病原体がベータコロナウィルス属ＳＡＲＳ</w:t>
            </w:r>
            <w:r w:rsidR="00085F1B"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コロナウィルス</w:t>
            </w: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であるものに限る） 、中東呼吸器症候群（病原体がベータコロナウィルス属ＭＥＲＳ</w:t>
            </w:r>
            <w:r w:rsidR="00085F1B"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コロナウィルス</w:t>
            </w: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であるものに限る）、特定鳥インフルエンザ（Ｈ５Ｎ１、Ｈ７Ｎ９）</w:t>
            </w:r>
          </w:p>
        </w:tc>
      </w:tr>
      <w:tr w:rsidR="00635DAB" w:rsidRPr="00635DAB" w:rsidTr="00490A09">
        <w:trPr>
          <w:trHeight w:val="276"/>
        </w:trPr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635DAB" w:rsidRPr="00635DAB" w:rsidRDefault="00635DAB" w:rsidP="006F0B80">
            <w:pPr>
              <w:jc w:val="center"/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三類感染症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635DAB" w:rsidRPr="00635DAB" w:rsidRDefault="00635DAB" w:rsidP="00635DAB">
            <w:pPr>
              <w:rPr>
                <w:rFonts w:asciiTheme="minorEastAsia" w:hAnsiTheme="minorEastAsia" w:cs="Meiryo UI"/>
                <w:sz w:val="21"/>
                <w:szCs w:val="21"/>
              </w:rPr>
            </w:pPr>
            <w:r w:rsidRPr="00635DAB">
              <w:rPr>
                <w:rFonts w:asciiTheme="minorEastAsia" w:hAnsiTheme="minorEastAsia" w:cs="Meiryo UI" w:hint="eastAsia"/>
                <w:sz w:val="21"/>
                <w:szCs w:val="21"/>
              </w:rPr>
              <w:t>コレラ、細菌性赤痢、腸管出血性大腸菌感染症、腸チフス、パラチフス</w:t>
            </w:r>
          </w:p>
        </w:tc>
      </w:tr>
      <w:tr w:rsidR="00635DAB" w:rsidRPr="00635DAB" w:rsidTr="00490A09">
        <w:trPr>
          <w:trHeight w:val="276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635DAB" w:rsidRPr="00490A09" w:rsidRDefault="00635DAB" w:rsidP="006F0B80">
            <w:pPr>
              <w:jc w:val="center"/>
              <w:rPr>
                <w:rFonts w:asciiTheme="minorEastAsia" w:hAnsiTheme="minorEastAsia" w:cs="Meiryo UI"/>
                <w:sz w:val="21"/>
                <w:szCs w:val="21"/>
                <w:highlight w:val="yellow"/>
              </w:rPr>
            </w:pPr>
            <w:r w:rsidRPr="00490A09">
              <w:rPr>
                <w:rFonts w:asciiTheme="minorEastAsia" w:hAnsiTheme="minorEastAsia" w:cs="Meiryo UI" w:hint="eastAsia"/>
                <w:sz w:val="21"/>
                <w:szCs w:val="21"/>
                <w:highlight w:val="yellow"/>
              </w:rPr>
              <w:t>指定感染症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635DAB" w:rsidRPr="00490A09" w:rsidRDefault="00635DAB" w:rsidP="00635DAB">
            <w:pPr>
              <w:rPr>
                <w:rFonts w:asciiTheme="minorEastAsia" w:hAnsiTheme="minorEastAsia" w:cs="Meiryo UI"/>
                <w:sz w:val="21"/>
                <w:szCs w:val="21"/>
                <w:highlight w:val="yellow"/>
              </w:rPr>
            </w:pPr>
            <w:r w:rsidRPr="00490A09">
              <w:rPr>
                <w:rFonts w:asciiTheme="minorEastAsia" w:hAnsiTheme="minorEastAsia" w:cs="Meiryo UI" w:hint="eastAsia"/>
                <w:sz w:val="21"/>
                <w:szCs w:val="21"/>
                <w:highlight w:val="yellow"/>
              </w:rPr>
              <w:t>新型</w:t>
            </w:r>
            <w:r w:rsidR="00085F1B" w:rsidRPr="00490A09">
              <w:rPr>
                <w:rFonts w:asciiTheme="minorEastAsia" w:hAnsiTheme="minorEastAsia" w:cs="Meiryo UI" w:hint="eastAsia"/>
                <w:sz w:val="21"/>
                <w:szCs w:val="21"/>
                <w:highlight w:val="yellow"/>
              </w:rPr>
              <w:t>コロナウィルス</w:t>
            </w:r>
            <w:r w:rsidRPr="00490A09">
              <w:rPr>
                <w:rFonts w:asciiTheme="minorEastAsia" w:hAnsiTheme="minorEastAsia" w:cs="Meiryo UI" w:hint="eastAsia"/>
                <w:sz w:val="21"/>
                <w:szCs w:val="21"/>
                <w:highlight w:val="yellow"/>
              </w:rPr>
              <w:t>感染症</w:t>
            </w:r>
            <w:r w:rsidR="00111B3C">
              <w:rPr>
                <w:rFonts w:asciiTheme="minorEastAsia" w:hAnsiTheme="minorEastAsia" w:cs="Meiryo UI" w:hint="eastAsia"/>
                <w:sz w:val="21"/>
                <w:szCs w:val="21"/>
                <w:highlight w:val="yellow"/>
              </w:rPr>
              <w:t>（※）</w:t>
            </w:r>
          </w:p>
        </w:tc>
      </w:tr>
    </w:tbl>
    <w:p w:rsidR="00111B3C" w:rsidRDefault="00111B3C" w:rsidP="00111B3C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（※）新型</w:t>
      </w:r>
      <w:r w:rsidR="00085F1B">
        <w:rPr>
          <w:rFonts w:ascii="ＭＳ 明朝" w:eastAsia="ＭＳ 明朝" w:hAnsi="ＭＳ 明朝" w:cs="ＭＳ 明朝" w:hint="eastAsia"/>
          <w:sz w:val="21"/>
          <w:szCs w:val="21"/>
        </w:rPr>
        <w:t>コロナウィルス</w:t>
      </w:r>
      <w:r>
        <w:rPr>
          <w:rFonts w:ascii="ＭＳ 明朝" w:eastAsia="ＭＳ 明朝" w:hAnsi="ＭＳ 明朝" w:cs="ＭＳ 明朝" w:hint="eastAsia"/>
          <w:sz w:val="21"/>
          <w:szCs w:val="21"/>
        </w:rPr>
        <w:t>感染症を指定感染症として定める等</w:t>
      </w:r>
      <w:r>
        <w:rPr>
          <w:rFonts w:ascii="STIXGeneral" w:eastAsia="STIXGeneral" w:hAnsi="STIXGeneral" w:cs="STIXGeneral" w:hint="eastAsia"/>
          <w:sz w:val="21"/>
          <w:szCs w:val="21"/>
        </w:rPr>
        <w:t>の</w:t>
      </w:r>
      <w:r>
        <w:rPr>
          <w:rFonts w:ascii="ＭＳ 明朝" w:eastAsia="ＭＳ 明朝" w:hAnsi="ＭＳ 明朝" w:cs="ＭＳ 明朝" w:hint="eastAsia"/>
          <w:sz w:val="21"/>
          <w:szCs w:val="21"/>
        </w:rPr>
        <w:t>政令（令和２年政令第</w:t>
      </w:r>
      <w:r>
        <w:rPr>
          <w:rFonts w:ascii="MS-Mincho" w:eastAsia="MS-Mincho" w:cs="MS-Mincho"/>
          <w:sz w:val="21"/>
          <w:szCs w:val="21"/>
        </w:rPr>
        <w:t>11</w:t>
      </w:r>
      <w:r>
        <w:rPr>
          <w:rFonts w:ascii="ＭＳ 明朝" w:eastAsia="ＭＳ 明朝" w:hAnsi="ＭＳ 明朝" w:cs="ＭＳ 明朝" w:hint="eastAsia"/>
          <w:sz w:val="21"/>
          <w:szCs w:val="21"/>
        </w:rPr>
        <w:t>号）第１条により</w:t>
      </w:r>
    </w:p>
    <w:p w:rsidR="00A76603" w:rsidRDefault="00111B3C" w:rsidP="00111B3C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Meiryo UI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指定された新型</w:t>
      </w:r>
      <w:r w:rsidR="00085F1B">
        <w:rPr>
          <w:rFonts w:ascii="ＭＳ 明朝" w:eastAsia="ＭＳ 明朝" w:hAnsi="ＭＳ 明朝" w:cs="ＭＳ 明朝" w:hint="eastAsia"/>
          <w:sz w:val="21"/>
          <w:szCs w:val="21"/>
        </w:rPr>
        <w:t>コロナウィルス</w:t>
      </w:r>
      <w:r>
        <w:rPr>
          <w:rFonts w:ascii="ＭＳ 明朝" w:eastAsia="ＭＳ 明朝" w:hAnsi="ＭＳ 明朝" w:cs="ＭＳ 明朝" w:hint="eastAsia"/>
          <w:sz w:val="21"/>
          <w:szCs w:val="21"/>
        </w:rPr>
        <w:t>感染症をいいます。</w:t>
      </w:r>
    </w:p>
    <w:p w:rsidR="00AF0408" w:rsidRPr="00635DAB" w:rsidRDefault="00AF0408">
      <w:pPr>
        <w:rPr>
          <w:rFonts w:asciiTheme="minorEastAsia" w:hAnsiTheme="minorEastAsia" w:cs="Meiryo UI"/>
          <w:sz w:val="21"/>
          <w:szCs w:val="21"/>
        </w:rPr>
      </w:pPr>
    </w:p>
    <w:p w:rsidR="00A76603" w:rsidRPr="00635DAB" w:rsidRDefault="00635DAB">
      <w:pPr>
        <w:rPr>
          <w:rFonts w:asciiTheme="minorEastAsia" w:hAnsiTheme="minorEastAsia" w:cs="Meiryo UI"/>
          <w:b/>
          <w:sz w:val="21"/>
          <w:szCs w:val="21"/>
        </w:rPr>
      </w:pPr>
      <w:r w:rsidRPr="00635DAB">
        <w:rPr>
          <w:rFonts w:asciiTheme="minorEastAsia" w:hAnsiTheme="minorEastAsia" w:cs="Meiryo UI" w:hint="eastAsia"/>
          <w:b/>
          <w:sz w:val="21"/>
          <w:szCs w:val="21"/>
        </w:rPr>
        <w:t>３．改定実施時期</w:t>
      </w:r>
    </w:p>
    <w:p w:rsidR="00635DAB" w:rsidRPr="00635DAB" w:rsidRDefault="00635DAB" w:rsidP="006F0B80">
      <w:pPr>
        <w:autoSpaceDE w:val="0"/>
        <w:autoSpaceDN w:val="0"/>
        <w:adjustRightInd w:val="0"/>
        <w:ind w:leftChars="100" w:left="240"/>
        <w:rPr>
          <w:rFonts w:ascii="ＭＳ 明朝" w:hAnsi="ＭＳ 明朝" w:cs="ＭＳ ゴシック"/>
          <w:sz w:val="21"/>
          <w:szCs w:val="21"/>
        </w:rPr>
      </w:pPr>
      <w:bookmarkStart w:id="2" w:name="_30j0zll" w:colFirst="0" w:colLast="0"/>
      <w:bookmarkEnd w:id="2"/>
      <w:r w:rsidRPr="00635DAB">
        <w:rPr>
          <w:rFonts w:ascii="ＭＳ 明朝" w:hAnsi="ＭＳ 明朝" w:cs="ＭＳ ゴシック" w:hint="eastAsia"/>
          <w:sz w:val="21"/>
          <w:szCs w:val="21"/>
        </w:rPr>
        <w:t xml:space="preserve">上記商品改定は、2020 年 2 月 1 日（※）に遡って適用します。具体的には、以下の契約が対象となります。 </w:t>
      </w:r>
    </w:p>
    <w:p w:rsidR="00635DAB" w:rsidRPr="00635DAB" w:rsidRDefault="00635DAB" w:rsidP="00635DAB">
      <w:pPr>
        <w:autoSpaceDE w:val="0"/>
        <w:autoSpaceDN w:val="0"/>
        <w:adjustRightInd w:val="0"/>
        <w:ind w:leftChars="100" w:left="240" w:firstLineChars="200" w:firstLine="420"/>
        <w:jc w:val="left"/>
        <w:rPr>
          <w:rFonts w:ascii="ＭＳ 明朝" w:hAnsi="ＭＳ 明朝" w:cs="ＭＳ ゴシック"/>
          <w:sz w:val="21"/>
          <w:szCs w:val="21"/>
        </w:rPr>
      </w:pPr>
      <w:r w:rsidRPr="00635DAB">
        <w:rPr>
          <w:rFonts w:ascii="ＭＳ 明朝" w:hAnsi="ＭＳ 明朝" w:cs="ＭＳ ゴシック" w:hint="eastAsia"/>
          <w:sz w:val="21"/>
          <w:szCs w:val="21"/>
        </w:rPr>
        <w:t xml:space="preserve">－2020 年 2 月 1 日が保険期間に含まれる契約 </w:t>
      </w:r>
    </w:p>
    <w:p w:rsidR="00635DAB" w:rsidRPr="00635DAB" w:rsidRDefault="00635DAB" w:rsidP="00635DAB">
      <w:pPr>
        <w:autoSpaceDE w:val="0"/>
        <w:autoSpaceDN w:val="0"/>
        <w:adjustRightInd w:val="0"/>
        <w:ind w:leftChars="100" w:left="240" w:firstLineChars="200" w:firstLine="420"/>
        <w:jc w:val="left"/>
        <w:rPr>
          <w:rFonts w:ascii="ＭＳ 明朝" w:hAnsi="ＭＳ 明朝" w:cs="ＭＳ ゴシック"/>
          <w:sz w:val="21"/>
          <w:szCs w:val="21"/>
        </w:rPr>
      </w:pPr>
      <w:r w:rsidRPr="00635DAB">
        <w:rPr>
          <w:rFonts w:ascii="ＭＳ 明朝" w:hAnsi="ＭＳ 明朝" w:cs="ＭＳ ゴシック" w:hint="eastAsia"/>
          <w:sz w:val="21"/>
          <w:szCs w:val="21"/>
        </w:rPr>
        <w:t>－2020 年 2 月 1 日以降に保険始期がある契約</w:t>
      </w:r>
    </w:p>
    <w:p w:rsidR="00635DAB" w:rsidRPr="00635DAB" w:rsidRDefault="00635DAB" w:rsidP="00635DAB">
      <w:pPr>
        <w:autoSpaceDE w:val="0"/>
        <w:autoSpaceDN w:val="0"/>
        <w:adjustRightInd w:val="0"/>
        <w:ind w:leftChars="100" w:left="240"/>
        <w:jc w:val="left"/>
        <w:rPr>
          <w:rFonts w:ascii="ＭＳ 明朝" w:hAnsi="ＭＳ 明朝" w:cs="ＭＳ ゴシック"/>
          <w:sz w:val="21"/>
          <w:szCs w:val="21"/>
        </w:rPr>
      </w:pPr>
      <w:r w:rsidRPr="00635DAB">
        <w:rPr>
          <w:rFonts w:ascii="ＭＳ 明朝" w:hAnsi="ＭＳ 明朝" w:cs="ＭＳ ゴシック" w:hint="eastAsia"/>
          <w:sz w:val="21"/>
          <w:szCs w:val="21"/>
        </w:rPr>
        <w:t xml:space="preserve"> </w:t>
      </w:r>
      <w:r w:rsidR="00490A09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635DAB">
        <w:rPr>
          <w:rFonts w:ascii="ＭＳ 明朝" w:hAnsi="ＭＳ 明朝" w:cs="ＭＳ ゴシック" w:hint="eastAsia"/>
          <w:sz w:val="21"/>
          <w:szCs w:val="21"/>
        </w:rPr>
        <w:t>（※）「新型</w:t>
      </w:r>
      <w:r w:rsidR="00085F1B" w:rsidRPr="00635DAB">
        <w:rPr>
          <w:rFonts w:ascii="ＭＳ 明朝" w:hAnsi="ＭＳ 明朝" w:cs="ＭＳ ゴシック" w:hint="eastAsia"/>
          <w:sz w:val="21"/>
          <w:szCs w:val="21"/>
        </w:rPr>
        <w:t>コロナウィルス</w:t>
      </w:r>
      <w:r w:rsidRPr="00635DAB">
        <w:rPr>
          <w:rFonts w:ascii="ＭＳ 明朝" w:hAnsi="ＭＳ 明朝" w:cs="ＭＳ ゴシック" w:hint="eastAsia"/>
          <w:sz w:val="21"/>
          <w:szCs w:val="21"/>
        </w:rPr>
        <w:t xml:space="preserve">感染症を指定感染症として定める等の政令」等の施行日です。 </w:t>
      </w:r>
    </w:p>
    <w:p w:rsidR="00635DAB" w:rsidRDefault="00635DAB" w:rsidP="00AF0408">
      <w:pPr>
        <w:pStyle w:val="ab"/>
      </w:pPr>
      <w:r w:rsidRPr="00635DAB">
        <w:rPr>
          <w:rFonts w:hint="eastAsia"/>
        </w:rPr>
        <w:t>以上</w:t>
      </w:r>
    </w:p>
    <w:p w:rsidR="00AF0408" w:rsidRPr="00635DAB" w:rsidRDefault="00AF0408" w:rsidP="00635DAB">
      <w:pPr>
        <w:pStyle w:val="ab"/>
      </w:pPr>
    </w:p>
    <w:p w:rsidR="00635DAB" w:rsidRPr="00C42BB1" w:rsidRDefault="00635DAB" w:rsidP="00635DAB">
      <w:pPr>
        <w:pStyle w:val="ab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35DAB" w:rsidRDefault="00635DAB" w:rsidP="00635DAB">
      <w:pPr>
        <w:pStyle w:val="ab"/>
        <w:jc w:val="both"/>
        <w:rPr>
          <w:rFonts w:ascii="Arial" w:hAnsi="Arial" w:cs="Arial"/>
          <w:color w:val="222222"/>
          <w:shd w:val="clear" w:color="auto" w:fill="FFFFFF"/>
        </w:rPr>
      </w:pPr>
      <w:r w:rsidRPr="00C42BB1">
        <w:rPr>
          <w:rFonts w:ascii="Arial" w:hAnsi="Arial" w:cs="Arial"/>
          <w:color w:val="222222"/>
          <w:shd w:val="clear" w:color="auto" w:fill="FFFFFF"/>
        </w:rPr>
        <w:t>この</w:t>
      </w:r>
      <w:r w:rsidRPr="00C42BB1">
        <w:rPr>
          <w:rFonts w:ascii="Arial" w:hAnsi="Arial" w:cs="Arial" w:hint="eastAsia"/>
          <w:color w:val="222222"/>
          <w:shd w:val="clear" w:color="auto" w:fill="FFFFFF"/>
        </w:rPr>
        <w:t>ご案内は改定の</w:t>
      </w:r>
      <w:r w:rsidRPr="00C42BB1">
        <w:rPr>
          <w:rFonts w:ascii="Arial" w:hAnsi="Arial" w:cs="Arial"/>
          <w:color w:val="222222"/>
          <w:shd w:val="clear" w:color="auto" w:fill="FFFFFF"/>
        </w:rPr>
        <w:t>概要を説明したものです。詳細は</w:t>
      </w:r>
      <w:r w:rsidRPr="00C42BB1">
        <w:rPr>
          <w:rFonts w:ascii="Arial" w:hAnsi="Arial" w:cs="Arial" w:hint="eastAsia"/>
          <w:color w:val="222222"/>
          <w:shd w:val="clear" w:color="auto" w:fill="FFFFFF"/>
        </w:rPr>
        <w:t>以下のお問い合わせ先</w:t>
      </w:r>
      <w:r w:rsidRPr="00C42BB1">
        <w:rPr>
          <w:rFonts w:ascii="Arial" w:hAnsi="Arial" w:cs="Arial"/>
          <w:color w:val="222222"/>
          <w:shd w:val="clear" w:color="auto" w:fill="FFFFFF"/>
        </w:rPr>
        <w:t>まで</w:t>
      </w:r>
      <w:r w:rsidRPr="00C42BB1">
        <w:rPr>
          <w:rFonts w:ascii="Arial" w:hAnsi="Arial" w:cs="Arial" w:hint="eastAsia"/>
          <w:color w:val="222222"/>
          <w:shd w:val="clear" w:color="auto" w:fill="FFFFFF"/>
        </w:rPr>
        <w:t>ご照会ください</w:t>
      </w:r>
      <w:r w:rsidRPr="00C42BB1">
        <w:rPr>
          <w:rFonts w:ascii="Arial" w:hAnsi="Arial" w:cs="Arial"/>
          <w:color w:val="222222"/>
          <w:shd w:val="clear" w:color="auto" w:fill="FFFFFF"/>
        </w:rPr>
        <w:t>。</w:t>
      </w:r>
    </w:p>
    <w:p w:rsidR="006F0B80" w:rsidRPr="000252C6" w:rsidRDefault="00111B3C" w:rsidP="00635DAB">
      <w:pPr>
        <w:pStyle w:val="ab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60168</wp:posOffset>
                </wp:positionV>
                <wp:extent cx="3393649" cy="1461135"/>
                <wp:effectExtent l="0" t="0" r="16510" b="247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649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08" w:rsidRDefault="00AF0408" w:rsidP="00635D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■取扱代理店</w:t>
                            </w:r>
                          </w:p>
                          <w:p w:rsidR="00AF0408" w:rsidRDefault="00AD4EF0" w:rsidP="00635D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株式会社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久留米保険企画</w:t>
                            </w:r>
                          </w:p>
                          <w:p w:rsidR="00AD4EF0" w:rsidRDefault="00AD4EF0" w:rsidP="00635DAB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福岡県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久留米市国分町２０３９－６</w:t>
                            </w:r>
                          </w:p>
                          <w:p w:rsidR="00AD4EF0" w:rsidRDefault="00AD4EF0" w:rsidP="00635D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ＴＥＬ：０９４２－２１－０７３８</w:t>
                            </w:r>
                          </w:p>
                          <w:p w:rsidR="00AD4EF0" w:rsidRPr="00AD4EF0" w:rsidRDefault="00AD4EF0" w:rsidP="00635DAB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：０９４２－２１－６６８１</w:t>
                            </w:r>
                            <w:bookmarkStart w:id="3" w:name="_GoBack"/>
                            <w:bookmarkEnd w:id="3"/>
                          </w:p>
                          <w:p w:rsidR="00AF0408" w:rsidRDefault="00AF0408" w:rsidP="00635D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4.75pt;width:267.2pt;height:11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">
                <v:stroke dashstyle="1 1" endcap="round"/>
                <v:textbox inset="5.85pt,.7pt,5.85pt,.7pt">
                  <w:txbxContent>
                    <w:p w:rsidR="00AF0408" w:rsidRDefault="00AF0408" w:rsidP="00635D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■取扱代理店</w:t>
                      </w:r>
                    </w:p>
                    <w:p w:rsidR="00AF0408" w:rsidRDefault="00AD4EF0" w:rsidP="00635D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株式会社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久留米保険企画</w:t>
                      </w:r>
                    </w:p>
                    <w:p w:rsidR="00AD4EF0" w:rsidRDefault="00AD4EF0" w:rsidP="00635DAB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福岡県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久留米市国分町２０３９－６</w:t>
                      </w:r>
                    </w:p>
                    <w:p w:rsidR="00AD4EF0" w:rsidRDefault="00AD4EF0" w:rsidP="00635D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ＴＥＬ：０９４２－２１－０７３８</w:t>
                      </w:r>
                    </w:p>
                    <w:p w:rsidR="00AD4EF0" w:rsidRPr="00AD4EF0" w:rsidRDefault="00AD4EF0" w:rsidP="00635DAB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：０９４２－２１－６６８１</w:t>
                      </w:r>
                      <w:bookmarkStart w:id="4" w:name="_GoBack"/>
                      <w:bookmarkEnd w:id="4"/>
                    </w:p>
                    <w:p w:rsidR="00AF0408" w:rsidRDefault="00AF0408" w:rsidP="00635D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4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60168</wp:posOffset>
                </wp:positionV>
                <wp:extent cx="3374095" cy="1461155"/>
                <wp:effectExtent l="0" t="0" r="17145" b="247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095" cy="14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08" w:rsidRPr="000252C6" w:rsidRDefault="00AF0408" w:rsidP="00635D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■引受保険会社</w:t>
                            </w:r>
                          </w:p>
                          <w:p w:rsidR="00AF0408" w:rsidRDefault="00AF0408" w:rsidP="00635D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AF0408" w:rsidRDefault="00AF0408" w:rsidP="00635D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AF0408" w:rsidRDefault="00AF0408" w:rsidP="00635D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AF0408" w:rsidRPr="004315EB" w:rsidRDefault="00AF0408" w:rsidP="006F0B8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315E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〒160-8338  東京都新宿区西新宿1-26-1</w:t>
                            </w:r>
                          </w:p>
                          <w:p w:rsidR="00AF0408" w:rsidRDefault="00AF0408" w:rsidP="006F0B8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90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F0408" w:rsidRDefault="00AF0408" w:rsidP="006F0B8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90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315E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＜</w:t>
                            </w:r>
                            <w:r w:rsidR="00B264E2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連絡</w:t>
                            </w:r>
                            <w:r w:rsidR="00B264E2"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先</w:t>
                            </w:r>
                            <w:r w:rsidRPr="004315E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AF0408" w:rsidRPr="004315EB" w:rsidRDefault="00AF0408" w:rsidP="006F0B8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315E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https://www.sompo-</w:t>
                            </w:r>
                            <w:r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j</w:t>
                            </w:r>
                            <w:r w:rsidRPr="004315E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apan.co.jp/</w:t>
                            </w:r>
                            <w:r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contact/</w:t>
                            </w:r>
                          </w:p>
                          <w:p w:rsidR="00AF0408" w:rsidRPr="00B21D9A" w:rsidRDefault="00AF0408" w:rsidP="006F0B8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315E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SOMPOグループの一員です。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7" o:spid="_x0000_s1027" type="#_x0000_t202" style="position:absolute;left:0;text-align:left;margin-left:214.5pt;margin-top:4.75pt;width:265.7pt;height:115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">
                <v:stroke dashstyle="1 1" endcap="round"/>
                <v:textbox inset="5.85pt,.7pt,5.85pt,.7pt">
                  <w:txbxContent>
                    <w:p w:rsidR="00AF0408" w:rsidRPr="000252C6" w:rsidRDefault="00AF0408" w:rsidP="00635D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■引受保険会社</w:t>
                      </w:r>
                    </w:p>
                    <w:p w:rsidR="00AF0408" w:rsidRDefault="00AF0408" w:rsidP="00635DAB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kern w:val="2"/>
                          <w:sz w:val="18"/>
                          <w:szCs w:val="18"/>
                        </w:rPr>
                      </w:pPr>
                    </w:p>
                    <w:p w:rsidR="00AF0408" w:rsidRDefault="00AF0408" w:rsidP="00635DAB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kern w:val="2"/>
                          <w:sz w:val="18"/>
                          <w:szCs w:val="18"/>
                        </w:rPr>
                      </w:pPr>
                    </w:p>
                    <w:p w:rsidR="00AF0408" w:rsidRDefault="00AF0408" w:rsidP="00635DAB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kern w:val="2"/>
                          <w:sz w:val="18"/>
                          <w:szCs w:val="18"/>
                        </w:rPr>
                      </w:pPr>
                    </w:p>
                    <w:p w:rsidR="00AF0408" w:rsidRPr="004315EB" w:rsidRDefault="00AF0408" w:rsidP="006F0B80">
                      <w:pPr>
                        <w:pStyle w:val="Web"/>
                        <w:spacing w:before="0" w:beforeAutospacing="0" w:after="0" w:afterAutospacing="0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315E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〒160-8338  東京都新宿区西新宿1-26-1</w:t>
                      </w:r>
                    </w:p>
                    <w:p w:rsidR="00AF0408" w:rsidRDefault="00AF0408" w:rsidP="006F0B80">
                      <w:pPr>
                        <w:pStyle w:val="Web"/>
                        <w:spacing w:before="0" w:beforeAutospacing="0" w:after="0" w:afterAutospacing="0"/>
                        <w:ind w:firstLineChars="50" w:firstLine="90"/>
                        <w:rPr>
                          <w:rFonts w:ascii="ＭＳ ゴシック" w:eastAsia="ＭＳ ゴシック" w:hAnsi="ＭＳ 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:rsidR="00AF0408" w:rsidRDefault="00AF0408" w:rsidP="006F0B80">
                      <w:pPr>
                        <w:pStyle w:val="Web"/>
                        <w:spacing w:before="0" w:beforeAutospacing="0" w:after="0" w:afterAutospacing="0"/>
                        <w:ind w:firstLineChars="50" w:firstLine="90"/>
                        <w:rPr>
                          <w:rFonts w:ascii="ＭＳ ゴシック" w:eastAsia="ＭＳ ゴシック" w:hAnsi="ＭＳ 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4315E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＜</w:t>
                      </w:r>
                      <w:r w:rsidR="00B264E2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連絡</w:t>
                      </w:r>
                      <w:r w:rsidR="00B264E2">
                        <w:rPr>
                          <w:rFonts w:ascii="ＭＳ ゴシック" w:eastAsia="ＭＳ ゴシック" w:hAnsi="ＭＳ ゴシック" w:cs="+mn-cs"/>
                          <w:color w:val="000000"/>
                          <w:kern w:val="24"/>
                          <w:sz w:val="18"/>
                          <w:szCs w:val="18"/>
                        </w:rPr>
                        <w:t>先</w:t>
                      </w:r>
                      <w:r w:rsidRPr="004315E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＞</w:t>
                      </w:r>
                    </w:p>
                    <w:p w:rsidR="00AF0408" w:rsidRPr="004315EB" w:rsidRDefault="00AF0408" w:rsidP="006F0B80">
                      <w:pPr>
                        <w:pStyle w:val="Web"/>
                        <w:spacing w:before="0" w:beforeAutospacing="0" w:after="0" w:afterAutospacing="0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315E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https://www.sompo-</w:t>
                      </w:r>
                      <w:r>
                        <w:rPr>
                          <w:rFonts w:ascii="ＭＳ ゴシック" w:eastAsia="ＭＳ ゴシック" w:hAnsi="ＭＳ ゴシック" w:cs="+mn-cs"/>
                          <w:color w:val="000000"/>
                          <w:kern w:val="24"/>
                          <w:sz w:val="18"/>
                          <w:szCs w:val="18"/>
                        </w:rPr>
                        <w:t>j</w:t>
                      </w:r>
                      <w:r w:rsidRPr="004315E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apan.co.jp/</w:t>
                      </w:r>
                      <w:r>
                        <w:rPr>
                          <w:rFonts w:ascii="ＭＳ ゴシック" w:eastAsia="ＭＳ ゴシック" w:hAnsi="ＭＳ ゴシック" w:cs="+mn-cs"/>
                          <w:color w:val="000000"/>
                          <w:kern w:val="24"/>
                          <w:sz w:val="18"/>
                          <w:szCs w:val="18"/>
                        </w:rPr>
                        <w:t>contact/</w:t>
                      </w:r>
                    </w:p>
                    <w:p w:rsidR="00AF0408" w:rsidRPr="00B21D9A" w:rsidRDefault="00AF0408" w:rsidP="006F0B80">
                      <w:pPr>
                        <w:pStyle w:val="Web"/>
                        <w:spacing w:before="0" w:beforeAutospacing="0" w:after="0" w:afterAutospacing="0"/>
                        <w:ind w:firstLineChars="50" w:firstLine="9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315E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SOMPOグループの一員です。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DAB" w:rsidRDefault="00635DAB" w:rsidP="00635DAB">
      <w:pPr>
        <w:autoSpaceDE w:val="0"/>
        <w:autoSpaceDN w:val="0"/>
        <w:adjustRightInd w:val="0"/>
        <w:spacing w:line="0" w:lineRule="atLeast"/>
        <w:jc w:val="right"/>
        <w:rPr>
          <w:rFonts w:ascii="HGｺﾞｼｯｸM" w:eastAsia="HGｺﾞｼｯｸM" w:hAnsi="ＭＳ 明朝"/>
          <w:sz w:val="18"/>
          <w:szCs w:val="18"/>
        </w:rPr>
      </w:pPr>
    </w:p>
    <w:p w:rsidR="00635DAB" w:rsidRDefault="006F0B80" w:rsidP="00635DAB">
      <w:pPr>
        <w:autoSpaceDE w:val="0"/>
        <w:autoSpaceDN w:val="0"/>
        <w:adjustRightInd w:val="0"/>
        <w:spacing w:line="0" w:lineRule="atLeast"/>
        <w:jc w:val="right"/>
        <w:rPr>
          <w:rFonts w:ascii="HGｺﾞｼｯｸM" w:eastAsia="HGｺﾞｼｯｸM" w:hAnsi="ＭＳ 明朝"/>
          <w:sz w:val="18"/>
          <w:szCs w:val="18"/>
        </w:rPr>
      </w:pPr>
      <w:r>
        <w:rPr>
          <w:rFonts w:ascii="HGｺﾞｼｯｸM" w:eastAsia="HGｺﾞｼｯｸM" w:hAnsi="ＭＳ 明朝" w:hint="eastAsi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3584227</wp:posOffset>
            </wp:positionH>
            <wp:positionV relativeFrom="paragraph">
              <wp:posOffset>8504</wp:posOffset>
            </wp:positionV>
            <wp:extent cx="2448285" cy="394849"/>
            <wp:effectExtent l="0" t="0" r="0" b="5715"/>
            <wp:wrapNone/>
            <wp:docPr id="3" name="図 3" descr="sj_jp_full-mark_jp_type-b_basic_p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j_jp_full-mark_jp_type-b_basic_po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85" cy="39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AB" w:rsidRDefault="00635DAB" w:rsidP="00635DAB">
      <w:pPr>
        <w:autoSpaceDE w:val="0"/>
        <w:autoSpaceDN w:val="0"/>
        <w:adjustRightInd w:val="0"/>
        <w:spacing w:line="0" w:lineRule="atLeast"/>
        <w:jc w:val="right"/>
        <w:rPr>
          <w:rFonts w:ascii="HGｺﾞｼｯｸM" w:eastAsia="HGｺﾞｼｯｸM" w:hAnsi="ＭＳ 明朝"/>
          <w:sz w:val="18"/>
          <w:szCs w:val="18"/>
        </w:rPr>
      </w:pPr>
    </w:p>
    <w:p w:rsidR="00635DAB" w:rsidRDefault="00635DAB" w:rsidP="00635DAB">
      <w:pPr>
        <w:autoSpaceDE w:val="0"/>
        <w:autoSpaceDN w:val="0"/>
        <w:adjustRightInd w:val="0"/>
        <w:spacing w:line="0" w:lineRule="atLeast"/>
        <w:jc w:val="right"/>
        <w:rPr>
          <w:rFonts w:ascii="HGｺﾞｼｯｸM" w:eastAsia="HGｺﾞｼｯｸM" w:hAnsi="ＭＳ 明朝"/>
          <w:sz w:val="18"/>
          <w:szCs w:val="18"/>
        </w:rPr>
      </w:pPr>
    </w:p>
    <w:p w:rsidR="00635DAB" w:rsidRDefault="00635DAB" w:rsidP="00635DAB">
      <w:pPr>
        <w:autoSpaceDE w:val="0"/>
        <w:autoSpaceDN w:val="0"/>
        <w:adjustRightInd w:val="0"/>
        <w:spacing w:line="0" w:lineRule="atLeast"/>
        <w:jc w:val="right"/>
        <w:rPr>
          <w:rFonts w:ascii="HGｺﾞｼｯｸM" w:eastAsia="HGｺﾞｼｯｸM" w:hAnsi="ＭＳ 明朝"/>
          <w:sz w:val="18"/>
          <w:szCs w:val="18"/>
        </w:rPr>
      </w:pPr>
    </w:p>
    <w:p w:rsidR="00635DAB" w:rsidRDefault="00635DAB" w:rsidP="00635DAB">
      <w:pPr>
        <w:autoSpaceDE w:val="0"/>
        <w:autoSpaceDN w:val="0"/>
        <w:adjustRightInd w:val="0"/>
        <w:spacing w:line="0" w:lineRule="atLeast"/>
        <w:jc w:val="right"/>
        <w:rPr>
          <w:rFonts w:ascii="HGｺﾞｼｯｸM" w:eastAsia="HGｺﾞｼｯｸM" w:hAnsi="ＭＳ 明朝"/>
          <w:sz w:val="18"/>
          <w:szCs w:val="18"/>
        </w:rPr>
      </w:pPr>
    </w:p>
    <w:p w:rsidR="00635DAB" w:rsidRDefault="00635DAB" w:rsidP="00635DAB">
      <w:pPr>
        <w:jc w:val="right"/>
        <w:rPr>
          <w:rFonts w:ascii="ＭＳ 明朝" w:hAnsi="ＭＳ 明朝"/>
          <w:szCs w:val="21"/>
        </w:rPr>
      </w:pPr>
    </w:p>
    <w:p w:rsidR="00AF0408" w:rsidRDefault="00AF0408" w:rsidP="00635DAB">
      <w:pPr>
        <w:jc w:val="right"/>
        <w:rPr>
          <w:rFonts w:ascii="ＭＳ 明朝" w:hAnsi="ＭＳ 明朝"/>
          <w:szCs w:val="21"/>
        </w:rPr>
      </w:pPr>
    </w:p>
    <w:p w:rsidR="00111B3C" w:rsidRDefault="00111B3C" w:rsidP="00AF0408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sz w:val="20"/>
          <w:szCs w:val="20"/>
        </w:rPr>
      </w:pPr>
    </w:p>
    <w:p w:rsidR="00A76603" w:rsidRPr="00635DAB" w:rsidRDefault="00AF0408" w:rsidP="00AF0408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Meiryo UI"/>
          <w:sz w:val="21"/>
          <w:szCs w:val="21"/>
        </w:rPr>
      </w:pPr>
      <w:r w:rsidRPr="000252C6">
        <w:rPr>
          <w:rFonts w:ascii="ＭＳ 明朝" w:hAnsi="ＭＳ 明朝" w:hint="eastAsia"/>
          <w:sz w:val="20"/>
          <w:szCs w:val="20"/>
        </w:rPr>
        <w:t>（</w:t>
      </w:r>
      <w:r w:rsidR="00C54154" w:rsidRPr="00C54154">
        <w:rPr>
          <w:rFonts w:ascii="ＭＳ 明朝" w:hAnsi="ＭＳ 明朝" w:hint="eastAsia"/>
          <w:sz w:val="20"/>
          <w:szCs w:val="20"/>
          <w:shd w:val="clear" w:color="auto" w:fill="FFFFFF"/>
        </w:rPr>
        <w:t>SJ20-50025</w:t>
      </w:r>
      <w:r w:rsidRPr="000252C6">
        <w:rPr>
          <w:rFonts w:ascii="ＭＳ 明朝" w:hAnsi="ＭＳ 明朝" w:hint="eastAsia"/>
          <w:sz w:val="20"/>
          <w:szCs w:val="20"/>
        </w:rPr>
        <w:t xml:space="preserve">　2020.</w:t>
      </w:r>
      <w:r>
        <w:rPr>
          <w:rFonts w:ascii="ＭＳ 明朝" w:hAnsi="ＭＳ 明朝" w:hint="eastAsia"/>
          <w:sz w:val="20"/>
          <w:szCs w:val="20"/>
        </w:rPr>
        <w:t>5</w:t>
      </w:r>
      <w:r w:rsidRPr="000252C6">
        <w:rPr>
          <w:rFonts w:ascii="ＭＳ 明朝" w:hAnsi="ＭＳ 明朝" w:hint="eastAsia"/>
          <w:sz w:val="20"/>
          <w:szCs w:val="20"/>
        </w:rPr>
        <w:t>.</w:t>
      </w:r>
      <w:r w:rsidR="00C54154">
        <w:rPr>
          <w:rFonts w:ascii="ＭＳ 明朝" w:hAnsi="ＭＳ 明朝" w:hint="eastAsia"/>
          <w:sz w:val="20"/>
          <w:szCs w:val="20"/>
        </w:rPr>
        <w:t>7</w:t>
      </w:r>
      <w:r w:rsidRPr="000252C6">
        <w:rPr>
          <w:rFonts w:ascii="ＭＳ 明朝" w:hAnsi="ＭＳ 明朝" w:hint="eastAsia"/>
          <w:sz w:val="20"/>
          <w:szCs w:val="20"/>
        </w:rPr>
        <w:t>）</w:t>
      </w:r>
    </w:p>
    <w:sectPr w:rsidR="00A76603" w:rsidRPr="00635DAB" w:rsidSect="00AF0408">
      <w:headerReference w:type="default" r:id="rId7"/>
      <w:pgSz w:w="11906" w:h="16838"/>
      <w:pgMar w:top="567" w:right="567" w:bottom="567" w:left="567" w:header="113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F2" w:rsidRDefault="001A1CF2">
      <w:r>
        <w:separator/>
      </w:r>
    </w:p>
  </w:endnote>
  <w:endnote w:type="continuationSeparator" w:id="0">
    <w:p w:rsidR="001A1CF2" w:rsidRDefault="001A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TIXGeneral">
    <w:altName w:val="Arial Unicode MS"/>
    <w:charset w:val="81"/>
    <w:family w:val="auto"/>
    <w:pitch w:val="variable"/>
    <w:sig w:usb0="00000000" w:usb1="5B0FFDFF" w:usb2="02000030" w:usb3="00000000" w:csb0="803F01F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F2" w:rsidRDefault="001A1CF2">
      <w:r>
        <w:separator/>
      </w:r>
    </w:p>
  </w:footnote>
  <w:footnote w:type="continuationSeparator" w:id="0">
    <w:p w:rsidR="001A1CF2" w:rsidRDefault="001A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08" w:rsidRDefault="00AF04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6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03"/>
    <w:rsid w:val="00085F1B"/>
    <w:rsid w:val="00111B3C"/>
    <w:rsid w:val="001A1CF2"/>
    <w:rsid w:val="00204966"/>
    <w:rsid w:val="00401DA4"/>
    <w:rsid w:val="00490A09"/>
    <w:rsid w:val="00635DAB"/>
    <w:rsid w:val="006F0B80"/>
    <w:rsid w:val="007A42FF"/>
    <w:rsid w:val="00962B24"/>
    <w:rsid w:val="00997B92"/>
    <w:rsid w:val="00A76603"/>
    <w:rsid w:val="00AD4EF0"/>
    <w:rsid w:val="00AF0408"/>
    <w:rsid w:val="00B264E2"/>
    <w:rsid w:val="00B47692"/>
    <w:rsid w:val="00C15DFB"/>
    <w:rsid w:val="00C54154"/>
    <w:rsid w:val="00CD5F78"/>
    <w:rsid w:val="00D73EBD"/>
    <w:rsid w:val="00FA6820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3ACE7-A9C8-4904-92D2-FD248989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Courier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a6"/>
    <w:uiPriority w:val="99"/>
    <w:unhideWhenUsed/>
    <w:rsid w:val="00FC7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3C4"/>
  </w:style>
  <w:style w:type="paragraph" w:styleId="a7">
    <w:name w:val="footer"/>
    <w:basedOn w:val="a"/>
    <w:link w:val="a8"/>
    <w:uiPriority w:val="99"/>
    <w:unhideWhenUsed/>
    <w:rsid w:val="00FC7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3C4"/>
  </w:style>
  <w:style w:type="paragraph" w:styleId="a9">
    <w:name w:val="Salutation"/>
    <w:basedOn w:val="a"/>
    <w:next w:val="a"/>
    <w:link w:val="aa"/>
    <w:uiPriority w:val="99"/>
    <w:unhideWhenUsed/>
    <w:rsid w:val="00FC73C4"/>
    <w:rPr>
      <w:sz w:val="21"/>
      <w:szCs w:val="21"/>
    </w:rPr>
  </w:style>
  <w:style w:type="character" w:customStyle="1" w:styleId="aa">
    <w:name w:val="挨拶文 (文字)"/>
    <w:basedOn w:val="a0"/>
    <w:link w:val="a9"/>
    <w:uiPriority w:val="99"/>
    <w:rsid w:val="00FC73C4"/>
    <w:rPr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C73C4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FC73C4"/>
    <w:rPr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962B24"/>
  </w:style>
  <w:style w:type="character" w:customStyle="1" w:styleId="ae">
    <w:name w:val="日付 (文字)"/>
    <w:basedOn w:val="a0"/>
    <w:link w:val="ad"/>
    <w:uiPriority w:val="99"/>
    <w:semiHidden/>
    <w:rsid w:val="00962B24"/>
  </w:style>
  <w:style w:type="paragraph" w:styleId="af">
    <w:name w:val="Note Heading"/>
    <w:basedOn w:val="a"/>
    <w:next w:val="a"/>
    <w:link w:val="af0"/>
    <w:uiPriority w:val="99"/>
    <w:unhideWhenUsed/>
    <w:rsid w:val="00962B24"/>
    <w:pPr>
      <w:jc w:val="center"/>
    </w:pPr>
    <w:rPr>
      <w:rFonts w:ascii="Meiryo UI" w:eastAsia="Meiryo UI" w:hAnsi="Meiryo UI" w:cs="Meiryo UI"/>
      <w:b/>
      <w:sz w:val="20"/>
      <w:szCs w:val="20"/>
    </w:rPr>
  </w:style>
  <w:style w:type="character" w:customStyle="1" w:styleId="af0">
    <w:name w:val="記 (文字)"/>
    <w:basedOn w:val="a0"/>
    <w:link w:val="af"/>
    <w:uiPriority w:val="99"/>
    <w:rsid w:val="00962B24"/>
    <w:rPr>
      <w:rFonts w:ascii="Meiryo UI" w:eastAsia="Meiryo UI" w:hAnsi="Meiryo UI" w:cs="Meiryo UI"/>
      <w:b/>
      <w:sz w:val="20"/>
      <w:szCs w:val="20"/>
    </w:rPr>
  </w:style>
  <w:style w:type="paragraph" w:styleId="Web">
    <w:name w:val="Normal (Web)"/>
    <w:basedOn w:val="a"/>
    <w:uiPriority w:val="99"/>
    <w:unhideWhenUsed/>
    <w:rsid w:val="00635D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損害保険ジャパン日本興亜株式会社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山田寒月</dc:creator>
  <cp:keywords/>
  <dc:description/>
  <cp:lastModifiedBy>権藤 裕一</cp:lastModifiedBy>
  <cp:revision>3</cp:revision>
  <dcterms:created xsi:type="dcterms:W3CDTF">2020-05-13T04:46:00Z</dcterms:created>
  <dcterms:modified xsi:type="dcterms:W3CDTF">2020-05-13T04:46:00Z</dcterms:modified>
</cp:coreProperties>
</file>